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A4" w:rsidRPr="00FB7FEE" w:rsidRDefault="00347DA4" w:rsidP="00FB7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 xml:space="preserve">Программа мониторинга </w:t>
      </w:r>
    </w:p>
    <w:p w:rsidR="00347DA4" w:rsidRPr="00FB7FEE" w:rsidRDefault="00347DA4" w:rsidP="00FB7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 xml:space="preserve">«Изучение удовлетворённости родителей и обучающихся работой образовательного учреждения» </w:t>
      </w:r>
    </w:p>
    <w:p w:rsidR="00347DA4" w:rsidRPr="00FB7FEE" w:rsidRDefault="00347DA4" w:rsidP="00F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>Обоснование программы.</w:t>
      </w:r>
    </w:p>
    <w:p w:rsidR="00347DA4" w:rsidRPr="00FB7FEE" w:rsidRDefault="00347DA4" w:rsidP="00FB7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sz w:val="24"/>
          <w:szCs w:val="24"/>
        </w:rPr>
        <w:t xml:space="preserve"> В последнее время все заметнее прослеживается тенденция привлечения к оценке деятельности образовательного учреждения родителей и обучающихся, т.к. они и являются полноправными участниками учебно-воспитательного процесса. Учет мнения родителей, их оценки способствуют улучшению деятельности школы. Количественный и качественный анализ ответов позволяет выяснить мнение о тех сторонах жизни в школе, которые способствовали формированию у школьников чувства удовлетворенности жизнедеятельностью в учебном заведении. При анализе ответов учащихся на другие вопросы накапливается информация о характере отношений в школе, о положительных и отрицательных аспектах учебно-воспитательного процесса.</w:t>
      </w:r>
    </w:p>
    <w:p w:rsidR="00347DA4" w:rsidRPr="00FB7FEE" w:rsidRDefault="00347DA4" w:rsidP="00FB7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FB7FEE">
        <w:rPr>
          <w:rFonts w:ascii="Times New Roman" w:hAnsi="Times New Roman" w:cs="Times New Roman"/>
          <w:sz w:val="24"/>
          <w:szCs w:val="24"/>
        </w:rPr>
        <w:t xml:space="preserve"> изучение эффективности функционирования образовательного учреждения на основе анализа удовлетворённости участников образовательного процесса качеством работы школы </w:t>
      </w:r>
    </w:p>
    <w:p w:rsidR="00347DA4" w:rsidRPr="00FB7FEE" w:rsidRDefault="00347DA4" w:rsidP="00FB7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B7FEE">
        <w:rPr>
          <w:rFonts w:ascii="Times New Roman" w:hAnsi="Times New Roman" w:cs="Times New Roman"/>
          <w:sz w:val="24"/>
          <w:szCs w:val="24"/>
        </w:rPr>
        <w:t xml:space="preserve"> выявить уровень удовлетворённости родителей работой школы и его педагогического коллектива собрать информацию о характере отношений в школе, о положительных и отрицательных аспектах учебно-воспитательного процесса для улучшения деятельности школы.</w:t>
      </w:r>
    </w:p>
    <w:p w:rsidR="00347DA4" w:rsidRPr="00FB7FEE" w:rsidRDefault="00347DA4" w:rsidP="00FB7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>Инструментарий для измерения</w:t>
      </w:r>
      <w:r w:rsidR="00FB7FEE">
        <w:rPr>
          <w:rFonts w:ascii="Times New Roman" w:hAnsi="Times New Roman" w:cs="Times New Roman"/>
          <w:b/>
          <w:sz w:val="24"/>
          <w:szCs w:val="24"/>
        </w:rPr>
        <w:t>.</w:t>
      </w:r>
    </w:p>
    <w:p w:rsidR="00FB7FEE" w:rsidRDefault="00347DA4" w:rsidP="00FB7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 xml:space="preserve">Методика изучения удовлетворенности родителей работой образовательного учреждения </w:t>
      </w:r>
    </w:p>
    <w:p w:rsidR="00347DA4" w:rsidRPr="00FB7FEE" w:rsidRDefault="00347DA4" w:rsidP="00FB7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 xml:space="preserve">(по </w:t>
      </w:r>
      <w:proofErr w:type="spellStart"/>
      <w:r w:rsidRPr="00FB7FEE">
        <w:rPr>
          <w:rFonts w:ascii="Times New Roman" w:hAnsi="Times New Roman" w:cs="Times New Roman"/>
          <w:b/>
          <w:sz w:val="24"/>
          <w:szCs w:val="24"/>
        </w:rPr>
        <w:t>Е.Н.Степановой</w:t>
      </w:r>
      <w:proofErr w:type="spellEnd"/>
      <w:r w:rsidRPr="00FB7FEE">
        <w:rPr>
          <w:rFonts w:ascii="Times New Roman" w:hAnsi="Times New Roman" w:cs="Times New Roman"/>
          <w:b/>
          <w:sz w:val="24"/>
          <w:szCs w:val="24"/>
        </w:rPr>
        <w:t>)</w:t>
      </w:r>
    </w:p>
    <w:p w:rsidR="00347DA4" w:rsidRPr="00FB7FEE" w:rsidRDefault="00347DA4" w:rsidP="00FB7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>Ход проведения</w:t>
      </w:r>
      <w:r w:rsidRPr="00FB7FEE">
        <w:rPr>
          <w:rFonts w:ascii="Times New Roman" w:hAnsi="Times New Roman" w:cs="Times New Roman"/>
          <w:sz w:val="24"/>
          <w:szCs w:val="24"/>
        </w:rPr>
        <w:t xml:space="preserve">: на родительском собрании родителям предлагается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 </w:t>
      </w:r>
    </w:p>
    <w:p w:rsidR="00347DA4" w:rsidRDefault="00347DA4" w:rsidP="00FB7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sz w:val="24"/>
          <w:szCs w:val="24"/>
        </w:rPr>
        <w:t>Цифры означают следующие ответы: 4 – совершенно согласен; 3 – согласен; 2 – трудно сказать; 1 – не согласен; 0 – совершенно не согласен.</w:t>
      </w:r>
    </w:p>
    <w:p w:rsidR="00FB7FEE" w:rsidRPr="00FB7FEE" w:rsidRDefault="00FB7FEE" w:rsidP="00FB7F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69" w:type="dxa"/>
          </w:tcPr>
          <w:p w:rsidR="00347DA4" w:rsidRPr="00FB7FEE" w:rsidRDefault="00347DA4" w:rsidP="0034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Класс, в котором учится наш ребенок, можно назвать дружным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среде своих одноклассников наш ребенок чувствует себя комфортно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Мы испытываем чувство взаимопонимания в контактах с администрацией и учителями нашего ребенка.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Педагоги справедливо оценивают достижения в учебе нашего ребенка.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Наш ребенок не перегружен занятиями и домашними заданиями.</w:t>
            </w:r>
          </w:p>
          <w:p w:rsidR="00347DA4" w:rsidRPr="00FB7FEE" w:rsidRDefault="00347DA4" w:rsidP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Учителя учитывают индивидуальные особенности нашего ребенка.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школе проводятся мероприятия, которые полезны и интересны нашему ребенку.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школе работают различные кружки, клубы, секции, где</w:t>
            </w:r>
            <w:r w:rsidR="009A30A5">
              <w:rPr>
                <w:rFonts w:ascii="Times New Roman" w:hAnsi="Times New Roman" w:cs="Times New Roman"/>
                <w:sz w:val="24"/>
                <w:szCs w:val="24"/>
              </w:rPr>
              <w:t xml:space="preserve"> может заниматься наш ребенок. 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Педагоги дают нашему ребенку глубокие и прочные знания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школе заботятся о физическом развитии и здоровье нашего ребенка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учителя создают условия для проявления и развития способностей нашего ребенка.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347DA4" w:rsidRPr="00FB7FEE" w:rsidTr="00347DA4">
        <w:tc>
          <w:tcPr>
            <w:tcW w:w="8613" w:type="dxa"/>
          </w:tcPr>
          <w:p w:rsidR="00347DA4" w:rsidRPr="00FB7FEE" w:rsidRDefault="00347DA4" w:rsidP="00347D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Школа по-настоящему готовит нашего ребенка к самостоятельной жизни</w:t>
            </w:r>
          </w:p>
        </w:tc>
        <w:tc>
          <w:tcPr>
            <w:tcW w:w="2069" w:type="dxa"/>
          </w:tcPr>
          <w:p w:rsidR="00347DA4" w:rsidRPr="00FB7FEE" w:rsidRDefault="003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</w:tbl>
    <w:p w:rsidR="00FB7FEE" w:rsidRDefault="00FB7FEE" w:rsidP="00347DA4">
      <w:pPr>
        <w:rPr>
          <w:rFonts w:ascii="Times New Roman" w:hAnsi="Times New Roman" w:cs="Times New Roman"/>
          <w:b/>
          <w:sz w:val="24"/>
          <w:szCs w:val="24"/>
        </w:rPr>
      </w:pPr>
    </w:p>
    <w:p w:rsidR="00FB7FEE" w:rsidRDefault="00FB7FEE" w:rsidP="00347DA4">
      <w:pPr>
        <w:rPr>
          <w:rFonts w:ascii="Times New Roman" w:hAnsi="Times New Roman" w:cs="Times New Roman"/>
          <w:b/>
          <w:sz w:val="24"/>
          <w:szCs w:val="24"/>
        </w:rPr>
      </w:pPr>
    </w:p>
    <w:p w:rsidR="00347DA4" w:rsidRPr="00FB7FEE" w:rsidRDefault="00347DA4" w:rsidP="00347DA4">
      <w:pPr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lastRenderedPageBreak/>
        <w:t>Обработка результатов теста</w:t>
      </w:r>
      <w:r w:rsidRPr="00FB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A4" w:rsidRPr="00FB7FEE" w:rsidRDefault="00347DA4" w:rsidP="00347DA4">
      <w:pPr>
        <w:jc w:val="both"/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sz w:val="24"/>
          <w:szCs w:val="24"/>
        </w:rPr>
        <w:t xml:space="preserve">Удовлетворенность родителей работой школы </w:t>
      </w:r>
      <w:r w:rsidR="00FB7FEE" w:rsidRPr="00FB7FEE">
        <w:rPr>
          <w:rFonts w:ascii="Times New Roman" w:hAnsi="Times New Roman" w:cs="Times New Roman"/>
          <w:sz w:val="24"/>
          <w:szCs w:val="24"/>
        </w:rPr>
        <w:t xml:space="preserve">(У) </w:t>
      </w:r>
      <w:r w:rsidRPr="00FB7FEE">
        <w:rPr>
          <w:rFonts w:ascii="Times New Roman" w:hAnsi="Times New Roman" w:cs="Times New Roman"/>
          <w:sz w:val="24"/>
          <w:szCs w:val="24"/>
        </w:rPr>
        <w:t>определяется как частное от деления общей суммы баллов всех ответов родителей на общее количество ответов. Если коэффициент</w:t>
      </w:r>
      <w:proofErr w:type="gramStart"/>
      <w:r w:rsidRPr="00FB7FEE">
        <w:rPr>
          <w:rFonts w:ascii="Times New Roman" w:hAnsi="Times New Roman" w:cs="Times New Roman"/>
          <w:sz w:val="24"/>
          <w:szCs w:val="24"/>
        </w:rPr>
        <w:t xml:space="preserve"> </w:t>
      </w:r>
      <w:r w:rsidRPr="00FB7FEE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gramEnd"/>
      <w:r w:rsidRPr="00FB7FEE">
        <w:rPr>
          <w:rFonts w:ascii="Times New Roman" w:hAnsi="Times New Roman" w:cs="Times New Roman"/>
          <w:sz w:val="24"/>
          <w:szCs w:val="24"/>
        </w:rPr>
        <w:t xml:space="preserve"> равен 3 или больше этого числа, то это свидетельствует о высоком уровне удовлетворенности; если он равен или больше 2, но меньше 3, то можно констатировать средний уровень удовлетворенности; если же коэффициент меньше 2, то это является показателем низкого уровня удовлетворенности родителей деятельностью образовательного учреждения.</w:t>
      </w:r>
    </w:p>
    <w:p w:rsidR="00347DA4" w:rsidRPr="00FB7FEE" w:rsidRDefault="00347DA4" w:rsidP="00347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DA4" w:rsidRPr="00FB7FEE" w:rsidRDefault="00347DA4" w:rsidP="00FB7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 xml:space="preserve">Методика изучения удовлетворённости </w:t>
      </w:r>
      <w:proofErr w:type="gramStart"/>
      <w:r w:rsidRPr="00FB7F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B7FEE">
        <w:rPr>
          <w:rFonts w:ascii="Times New Roman" w:hAnsi="Times New Roman" w:cs="Times New Roman"/>
          <w:b/>
          <w:sz w:val="24"/>
          <w:szCs w:val="24"/>
        </w:rPr>
        <w:t xml:space="preserve"> работой образовательного учреждения</w:t>
      </w:r>
    </w:p>
    <w:p w:rsidR="00347DA4" w:rsidRPr="00FB7FEE" w:rsidRDefault="00347DA4" w:rsidP="00FB7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>( по А.А.</w:t>
      </w:r>
      <w:r w:rsidR="0089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FEE">
        <w:rPr>
          <w:rFonts w:ascii="Times New Roman" w:hAnsi="Times New Roman" w:cs="Times New Roman"/>
          <w:b/>
          <w:sz w:val="24"/>
          <w:szCs w:val="24"/>
        </w:rPr>
        <w:t>Андрееву)</w:t>
      </w:r>
    </w:p>
    <w:p w:rsidR="00347DA4" w:rsidRPr="00FB7FEE" w:rsidRDefault="00347DA4" w:rsidP="00347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F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7FEE">
        <w:rPr>
          <w:rFonts w:ascii="Times New Roman" w:hAnsi="Times New Roman" w:cs="Times New Roman"/>
          <w:sz w:val="24"/>
          <w:szCs w:val="24"/>
        </w:rPr>
        <w:t xml:space="preserve"> предлагается внимательно прочитать перечисленные ниже утверждения и оценить степень согласия с ними. Для этого им необходимо обвести ниже каждого выражения одну цифру, которая означает ответ, соответствующий его точке зрения. </w:t>
      </w:r>
    </w:p>
    <w:p w:rsidR="00347DA4" w:rsidRPr="00FB7FEE" w:rsidRDefault="00347DA4" w:rsidP="00347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sz w:val="24"/>
          <w:szCs w:val="24"/>
        </w:rPr>
        <w:t xml:space="preserve">Цифры означают следующие ответы: 4 – совершенно согласен; 3 – согласен; 2 – трудно сказать; </w:t>
      </w:r>
    </w:p>
    <w:p w:rsidR="00347DA4" w:rsidRPr="00FB7FEE" w:rsidRDefault="00347DA4" w:rsidP="00347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sz w:val="24"/>
          <w:szCs w:val="24"/>
        </w:rPr>
        <w:t>1 – не согласен; 0 – совершенно не согласен.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927"/>
      </w:tblGrid>
      <w:tr w:rsidR="00FB7FEE" w:rsidRPr="00FB7FEE" w:rsidTr="00FB7FEE">
        <w:tc>
          <w:tcPr>
            <w:tcW w:w="8755" w:type="dxa"/>
          </w:tcPr>
          <w:p w:rsidR="00FB7FEE" w:rsidRPr="00FB7FEE" w:rsidRDefault="00FB7FEE" w:rsidP="002F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27" w:type="dxa"/>
          </w:tcPr>
          <w:p w:rsidR="00FB7FEE" w:rsidRPr="00FB7FEE" w:rsidRDefault="00FB7FEE" w:rsidP="002F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B7FEE" w:rsidRPr="00FB7FEE" w:rsidTr="00FB7FEE">
        <w:tc>
          <w:tcPr>
            <w:tcW w:w="8755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Я иду в школу с радостью</w:t>
            </w:r>
          </w:p>
        </w:tc>
        <w:tc>
          <w:tcPr>
            <w:tcW w:w="1927" w:type="dxa"/>
          </w:tcPr>
          <w:p w:rsidR="00FB7FEE" w:rsidRPr="00FB7FEE" w:rsidRDefault="00F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FB7FEE" w:rsidRPr="00FB7FEE" w:rsidTr="00FB7FEE">
        <w:tc>
          <w:tcPr>
            <w:tcW w:w="8755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школе у меня обычно хорошее настроение.</w:t>
            </w:r>
          </w:p>
        </w:tc>
        <w:tc>
          <w:tcPr>
            <w:tcW w:w="1927" w:type="dxa"/>
          </w:tcPr>
          <w:p w:rsidR="00FB7FEE" w:rsidRPr="00FB7FEE" w:rsidRDefault="00F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FB7FEE" w:rsidRPr="00FB7FEE" w:rsidTr="00FB7FEE">
        <w:tc>
          <w:tcPr>
            <w:tcW w:w="8755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нашем классе хороший классный руководитель</w:t>
            </w:r>
          </w:p>
        </w:tc>
        <w:tc>
          <w:tcPr>
            <w:tcW w:w="1927" w:type="dxa"/>
          </w:tcPr>
          <w:p w:rsidR="00FB7FEE" w:rsidRPr="00FB7FEE" w:rsidRDefault="00F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FB7FEE" w:rsidRPr="00FB7FEE" w:rsidTr="00FB7FEE">
        <w:tc>
          <w:tcPr>
            <w:tcW w:w="8755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К нашим учителям можно обратиться за помощью в трудной жизненной ситуации</w:t>
            </w:r>
          </w:p>
        </w:tc>
        <w:tc>
          <w:tcPr>
            <w:tcW w:w="1927" w:type="dxa"/>
          </w:tcPr>
          <w:p w:rsidR="00FB7FEE" w:rsidRPr="00FB7FEE" w:rsidRDefault="00F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FB7FEE" w:rsidRPr="00FB7FEE" w:rsidTr="00FB7FEE">
        <w:tc>
          <w:tcPr>
            <w:tcW w:w="8755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У меня есть любимый учитель</w:t>
            </w:r>
          </w:p>
        </w:tc>
        <w:tc>
          <w:tcPr>
            <w:tcW w:w="1927" w:type="dxa"/>
          </w:tcPr>
          <w:p w:rsidR="00FB7FEE" w:rsidRPr="00FB7FEE" w:rsidRDefault="00F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FB7FEE" w:rsidRPr="00FB7FEE" w:rsidTr="00FB7FEE">
        <w:tc>
          <w:tcPr>
            <w:tcW w:w="8755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классе я могу свободно выразить своё мнение</w:t>
            </w:r>
          </w:p>
        </w:tc>
        <w:tc>
          <w:tcPr>
            <w:tcW w:w="1927" w:type="dxa"/>
          </w:tcPr>
          <w:p w:rsidR="00FB7FEE" w:rsidRPr="00FB7FEE" w:rsidRDefault="00F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FB7FEE" w:rsidRPr="00FB7FEE" w:rsidTr="00FB7FEE">
        <w:tc>
          <w:tcPr>
            <w:tcW w:w="8755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школе созданы все условия для моего развития</w:t>
            </w:r>
          </w:p>
        </w:tc>
        <w:tc>
          <w:tcPr>
            <w:tcW w:w="1927" w:type="dxa"/>
          </w:tcPr>
          <w:p w:rsidR="00FB7FEE" w:rsidRPr="00FB7FEE" w:rsidRDefault="00F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FB7FEE" w:rsidRPr="00FB7FEE" w:rsidTr="00FB7FEE">
        <w:tc>
          <w:tcPr>
            <w:tcW w:w="8755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У меня есть любимые школьные предметы.</w:t>
            </w:r>
          </w:p>
        </w:tc>
        <w:tc>
          <w:tcPr>
            <w:tcW w:w="1927" w:type="dxa"/>
          </w:tcPr>
          <w:p w:rsidR="00FB7FEE" w:rsidRPr="00FB7FEE" w:rsidRDefault="00F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FB7FEE" w:rsidRPr="00FB7FEE" w:rsidTr="00FB7FEE">
        <w:tc>
          <w:tcPr>
            <w:tcW w:w="8755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Я считаю, что школа по-настоящему готовит меня к самостоятельной жизни</w:t>
            </w:r>
          </w:p>
        </w:tc>
        <w:tc>
          <w:tcPr>
            <w:tcW w:w="1927" w:type="dxa"/>
          </w:tcPr>
          <w:p w:rsidR="00FB7FEE" w:rsidRPr="00FB7FEE" w:rsidRDefault="00F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  <w:tr w:rsidR="00FB7FEE" w:rsidRPr="00FB7FEE" w:rsidTr="00FB7FEE">
        <w:tc>
          <w:tcPr>
            <w:tcW w:w="8755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На летних каникулах я скучаю по школе</w:t>
            </w:r>
          </w:p>
        </w:tc>
        <w:tc>
          <w:tcPr>
            <w:tcW w:w="1927" w:type="dxa"/>
          </w:tcPr>
          <w:p w:rsidR="00FB7FEE" w:rsidRPr="00FB7FEE" w:rsidRDefault="00F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 xml:space="preserve">4 3 2 1 0 </w:t>
            </w:r>
          </w:p>
        </w:tc>
      </w:tr>
    </w:tbl>
    <w:p w:rsidR="00BB3F93" w:rsidRPr="00FB7FEE" w:rsidRDefault="00BB3F93" w:rsidP="00347DA4">
      <w:pPr>
        <w:rPr>
          <w:rFonts w:ascii="Times New Roman" w:hAnsi="Times New Roman" w:cs="Times New Roman"/>
          <w:sz w:val="24"/>
          <w:szCs w:val="24"/>
        </w:rPr>
      </w:pPr>
    </w:p>
    <w:p w:rsidR="00FB7FEE" w:rsidRPr="00FB7FEE" w:rsidRDefault="00FB7FEE" w:rsidP="00347DA4">
      <w:pPr>
        <w:rPr>
          <w:rFonts w:ascii="Times New Roman" w:hAnsi="Times New Roman" w:cs="Times New Roman"/>
          <w:b/>
          <w:sz w:val="24"/>
          <w:szCs w:val="24"/>
        </w:rPr>
      </w:pPr>
      <w:r w:rsidRPr="00FB7FEE">
        <w:rPr>
          <w:rFonts w:ascii="Times New Roman" w:hAnsi="Times New Roman" w:cs="Times New Roman"/>
          <w:b/>
          <w:sz w:val="24"/>
          <w:szCs w:val="24"/>
        </w:rPr>
        <w:t>Обработка результатов теста.</w:t>
      </w:r>
    </w:p>
    <w:p w:rsidR="00347DA4" w:rsidRDefault="00FB7FEE" w:rsidP="00347DA4">
      <w:pPr>
        <w:rPr>
          <w:rFonts w:ascii="Times New Roman" w:hAnsi="Times New Roman" w:cs="Times New Roman"/>
          <w:sz w:val="24"/>
          <w:szCs w:val="24"/>
        </w:rPr>
      </w:pPr>
      <w:r w:rsidRPr="00FB7FEE">
        <w:rPr>
          <w:rFonts w:ascii="Times New Roman" w:hAnsi="Times New Roman" w:cs="Times New Roman"/>
          <w:sz w:val="24"/>
          <w:szCs w:val="24"/>
        </w:rPr>
        <w:t xml:space="preserve"> Удовлетворенность обучающихся  работой школы (У) определяется как частное от деления общей суммы баллов всех ответов обучающихся на общее количество ответов. Если коэффициент</w:t>
      </w:r>
      <w:proofErr w:type="gramStart"/>
      <w:r w:rsidRPr="00FB7FE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B7FEE">
        <w:rPr>
          <w:rFonts w:ascii="Times New Roman" w:hAnsi="Times New Roman" w:cs="Times New Roman"/>
          <w:sz w:val="24"/>
          <w:szCs w:val="24"/>
        </w:rPr>
        <w:t xml:space="preserve"> равен 3 или больше этого числа, то это свидетельствует о высоком уровне удовлетворённости; если он равен или больше 2, но меньше 3, то можно констатировать средний уровень удовлетворенности; если коэффициент У меньше 2, то это является показателем низкого уровня удовлетворённости обучающихся деятельностью образовательного учреждения.</w:t>
      </w:r>
    </w:p>
    <w:p w:rsidR="00FB7FEE" w:rsidRDefault="00FB7FEE" w:rsidP="00347DA4">
      <w:pPr>
        <w:rPr>
          <w:rFonts w:ascii="Times New Roman" w:hAnsi="Times New Roman" w:cs="Times New Roman"/>
          <w:sz w:val="24"/>
          <w:szCs w:val="24"/>
        </w:rPr>
      </w:pPr>
    </w:p>
    <w:p w:rsidR="00FB7FEE" w:rsidRDefault="00FB7FEE" w:rsidP="00347DA4">
      <w:pPr>
        <w:rPr>
          <w:rFonts w:ascii="Times New Roman" w:hAnsi="Times New Roman" w:cs="Times New Roman"/>
          <w:sz w:val="24"/>
          <w:szCs w:val="24"/>
        </w:rPr>
      </w:pPr>
    </w:p>
    <w:p w:rsidR="00FB7FEE" w:rsidRDefault="00FB7FEE" w:rsidP="00347DA4">
      <w:pPr>
        <w:rPr>
          <w:rFonts w:ascii="Times New Roman" w:hAnsi="Times New Roman" w:cs="Times New Roman"/>
          <w:sz w:val="24"/>
          <w:szCs w:val="24"/>
        </w:rPr>
      </w:pPr>
    </w:p>
    <w:p w:rsidR="000767BB" w:rsidRDefault="000767BB" w:rsidP="00347D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FEE" w:rsidRDefault="00FB7FEE" w:rsidP="00347DA4">
      <w:pPr>
        <w:rPr>
          <w:rFonts w:ascii="Times New Roman" w:hAnsi="Times New Roman" w:cs="Times New Roman"/>
          <w:sz w:val="24"/>
          <w:szCs w:val="24"/>
        </w:rPr>
      </w:pPr>
    </w:p>
    <w:p w:rsidR="00FB7FEE" w:rsidRDefault="00FB7FEE" w:rsidP="00347DA4">
      <w:pPr>
        <w:rPr>
          <w:rFonts w:ascii="Times New Roman" w:hAnsi="Times New Roman" w:cs="Times New Roman"/>
          <w:sz w:val="24"/>
          <w:szCs w:val="24"/>
        </w:rPr>
      </w:pPr>
    </w:p>
    <w:p w:rsidR="00FB7FEE" w:rsidRDefault="00FB7FEE" w:rsidP="00347DA4">
      <w:pPr>
        <w:rPr>
          <w:rFonts w:ascii="Times New Roman" w:hAnsi="Times New Roman" w:cs="Times New Roman"/>
          <w:sz w:val="24"/>
          <w:szCs w:val="24"/>
        </w:rPr>
      </w:pPr>
    </w:p>
    <w:p w:rsidR="00FB7FEE" w:rsidRDefault="00FB7FEE" w:rsidP="00347DA4">
      <w:pPr>
        <w:rPr>
          <w:rFonts w:ascii="Times New Roman" w:hAnsi="Times New Roman" w:cs="Times New Roman"/>
          <w:sz w:val="24"/>
          <w:szCs w:val="24"/>
        </w:rPr>
      </w:pPr>
    </w:p>
    <w:p w:rsidR="00FB7FEE" w:rsidRDefault="00FB7FEE" w:rsidP="0034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Оформление мониторинга:</w:t>
      </w:r>
    </w:p>
    <w:p w:rsidR="00FB7FEE" w:rsidRPr="00FB7FEE" w:rsidRDefault="00FB7FEE" w:rsidP="00347D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7FEE">
        <w:rPr>
          <w:rFonts w:ascii="Times New Roman" w:hAnsi="Times New Roman" w:cs="Times New Roman"/>
          <w:sz w:val="24"/>
          <w:szCs w:val="24"/>
          <w:u w:val="single"/>
        </w:rPr>
        <w:t>Родители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FB7FEE" w:rsidRPr="00FB7FEE" w:rsidTr="002F0C4B">
        <w:tc>
          <w:tcPr>
            <w:tcW w:w="8613" w:type="dxa"/>
          </w:tcPr>
          <w:p w:rsidR="00FB7FEE" w:rsidRPr="00FB7FEE" w:rsidRDefault="00FB7FEE" w:rsidP="002F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Pr="00FB7FE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Класс, в котором учится наш ребенок, можно назвать дружным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среде своих одноклассников наш ребенок чувствует себя комфортно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Мы испытываем чувство взаимопонимания в контактах с администрацией и учителями нашего ребенка.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Педагоги справедливо оценивают достижения в учебе нашего ребенка.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Наш ребенок не перегружен занятиями и домашними заданиями.</w:t>
            </w:r>
          </w:p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Учителя учитывают индивидуальные особенности нашего ребенка.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школе проводятся мероприятия, которые полезны и интересны нашему ребенку.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школе работают различные кружки, клубы, секции, где может заниматься наш ребенок. 4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Педагоги дают нашему ребенку глубокие и прочные знания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школе заботятся о физическом развитии и здоровье нашего ребенка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учителя создают условия для проявления и развития способностей нашего ребенка.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Школа по-настоящему готовит нашего ребенка к самостоятельной жизни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2F0C4B">
        <w:tc>
          <w:tcPr>
            <w:tcW w:w="8613" w:type="dxa"/>
          </w:tcPr>
          <w:p w:rsidR="00FB7FEE" w:rsidRPr="00FB7FEE" w:rsidRDefault="00FB7FEE" w:rsidP="00FB7FE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69" w:type="dxa"/>
          </w:tcPr>
          <w:p w:rsid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FEE" w:rsidRDefault="00FB7FEE" w:rsidP="00347DA4">
      <w:pPr>
        <w:rPr>
          <w:rFonts w:ascii="Times New Roman" w:hAnsi="Times New Roman" w:cs="Times New Roman"/>
          <w:sz w:val="24"/>
          <w:szCs w:val="24"/>
        </w:rPr>
      </w:pPr>
    </w:p>
    <w:p w:rsidR="00FB7FEE" w:rsidRPr="00FB7FEE" w:rsidRDefault="00FB7FEE" w:rsidP="00347D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7FEE">
        <w:rPr>
          <w:rFonts w:ascii="Times New Roman" w:hAnsi="Times New Roman" w:cs="Times New Roman"/>
          <w:sz w:val="24"/>
          <w:szCs w:val="24"/>
          <w:u w:val="single"/>
        </w:rPr>
        <w:t>Обучающиеся: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FB7FEE" w:rsidRPr="00FB7FEE" w:rsidTr="00FB7FEE">
        <w:tc>
          <w:tcPr>
            <w:tcW w:w="8613" w:type="dxa"/>
          </w:tcPr>
          <w:p w:rsidR="00FB7FEE" w:rsidRPr="00FB7FEE" w:rsidRDefault="00FB7FEE" w:rsidP="002F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Pr="00FB7FE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Я иду в школу с радостью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школе у меня обычно хорошее настроение.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нашем классе хороший классный руководитель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К нашим учителям можно обратиться за помощью в трудной жизненной ситуации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У меня есть любимый учитель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классе я могу свободно выразить своё мнение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В школе созданы все условия для моего развития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У меня есть любимые школьные предметы.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Я считаю, что школа по-настоящему готовит меня к самостоятельной жизни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sz w:val="24"/>
                <w:szCs w:val="24"/>
              </w:rPr>
              <w:t>На летних каникулах я скучаю по школе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EE" w:rsidRPr="00FB7FEE" w:rsidTr="00FB7FEE">
        <w:tc>
          <w:tcPr>
            <w:tcW w:w="8613" w:type="dxa"/>
          </w:tcPr>
          <w:p w:rsidR="00FB7FEE" w:rsidRPr="00FB7FEE" w:rsidRDefault="00FB7FEE" w:rsidP="00FB7FE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E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69" w:type="dxa"/>
          </w:tcPr>
          <w:p w:rsidR="00FB7FEE" w:rsidRPr="00FB7FEE" w:rsidRDefault="00FB7FEE" w:rsidP="002F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FEE" w:rsidRDefault="00FB7FEE" w:rsidP="00FB7FEE">
      <w:pPr>
        <w:rPr>
          <w:rFonts w:ascii="Times New Roman" w:hAnsi="Times New Roman" w:cs="Times New Roman"/>
          <w:sz w:val="24"/>
          <w:szCs w:val="24"/>
        </w:rPr>
      </w:pPr>
    </w:p>
    <w:p w:rsidR="00FB7FEE" w:rsidRPr="00FB7FEE" w:rsidRDefault="00FB7FEE" w:rsidP="00FB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sectPr w:rsidR="00FB7FEE" w:rsidRPr="00FB7FEE" w:rsidSect="00DD22FA">
      <w:type w:val="continuous"/>
      <w:pgSz w:w="11906" w:h="16838" w:code="9"/>
      <w:pgMar w:top="425" w:right="720" w:bottom="284" w:left="720" w:header="709" w:footer="709" w:gutter="0"/>
      <w:paperSrc w:first="7" w:other="7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68C"/>
    <w:multiLevelType w:val="hybridMultilevel"/>
    <w:tmpl w:val="95A8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48E8"/>
    <w:multiLevelType w:val="hybridMultilevel"/>
    <w:tmpl w:val="95A8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C0064"/>
    <w:multiLevelType w:val="hybridMultilevel"/>
    <w:tmpl w:val="95A8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600D4"/>
    <w:multiLevelType w:val="hybridMultilevel"/>
    <w:tmpl w:val="95A8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4"/>
    <w:rsid w:val="000767BB"/>
    <w:rsid w:val="001A767A"/>
    <w:rsid w:val="002256E8"/>
    <w:rsid w:val="00347DA4"/>
    <w:rsid w:val="00895AFC"/>
    <w:rsid w:val="00917CDB"/>
    <w:rsid w:val="009A30A5"/>
    <w:rsid w:val="00BB3F93"/>
    <w:rsid w:val="00DD22FA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5</cp:revision>
  <dcterms:created xsi:type="dcterms:W3CDTF">2015-05-01T09:13:00Z</dcterms:created>
  <dcterms:modified xsi:type="dcterms:W3CDTF">2015-05-11T11:07:00Z</dcterms:modified>
</cp:coreProperties>
</file>